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C1227" w14:textId="60FCBE07" w:rsidR="0056631B" w:rsidRDefault="0056631B" w:rsidP="0056631B">
      <w:pPr>
        <w:jc w:val="center"/>
        <w:rPr>
          <w:rFonts w:ascii="Times New Roman"/>
          <w:b/>
          <w:kern w:val="2"/>
          <w:sz w:val="24"/>
          <w:lang w:val="en-IN"/>
          <w14:ligatures w14:val="standardContextual"/>
        </w:rPr>
      </w:pPr>
      <w:bookmarkStart w:id="0" w:name="_Hlk153213054"/>
      <w:r w:rsidRPr="00DA68E3">
        <w:rPr>
          <w:rFonts w:ascii="Times New Roman"/>
          <w:b/>
          <w:kern w:val="2"/>
          <w:sz w:val="24"/>
          <w:lang w:val="en-IN"/>
          <w14:ligatures w14:val="standardContextual"/>
        </w:rPr>
        <w:t>C</w:t>
      </w:r>
      <w:r>
        <w:rPr>
          <w:rFonts w:ascii="Times New Roman"/>
          <w:b/>
          <w:kern w:val="2"/>
          <w:sz w:val="24"/>
          <w:lang w:val="en-IN"/>
          <w14:ligatures w14:val="standardContextual"/>
        </w:rPr>
        <w:t>.</w:t>
      </w:r>
      <w:r w:rsidRPr="00DA68E3">
        <w:rPr>
          <w:rFonts w:ascii="Times New Roman"/>
          <w:b/>
          <w:kern w:val="2"/>
          <w:sz w:val="24"/>
          <w:lang w:val="en-IN"/>
          <w14:ligatures w14:val="standardContextual"/>
        </w:rPr>
        <w:t xml:space="preserve"> V</w:t>
      </w:r>
      <w:r>
        <w:rPr>
          <w:rFonts w:ascii="Times New Roman"/>
          <w:b/>
          <w:kern w:val="2"/>
          <w:sz w:val="24"/>
          <w:lang w:val="en-IN"/>
          <w14:ligatures w14:val="standardContextual"/>
        </w:rPr>
        <w:t>.</w:t>
      </w:r>
      <w:r w:rsidRPr="00DA68E3">
        <w:rPr>
          <w:rFonts w:ascii="Times New Roman"/>
          <w:b/>
          <w:kern w:val="2"/>
          <w:sz w:val="24"/>
          <w:lang w:val="en-IN"/>
          <w14:ligatures w14:val="standardContextual"/>
        </w:rPr>
        <w:t xml:space="preserve"> RAMAN POLYTECHNIC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7"/>
      </w:tblGrid>
      <w:tr w:rsidR="00DB0AF7" w14:paraId="29D8A05E" w14:textId="77777777" w:rsidTr="00794384">
        <w:trPr>
          <w:trHeight w:val="310"/>
        </w:trPr>
        <w:tc>
          <w:tcPr>
            <w:tcW w:w="8907" w:type="dxa"/>
            <w:hideMark/>
          </w:tcPr>
          <w:bookmarkEnd w:id="0"/>
          <w:p w14:paraId="53CAE5A4" w14:textId="15D51EBF" w:rsidR="00DB0AF7" w:rsidRDefault="003D1686" w:rsidP="00794384">
            <w:pPr>
              <w:pStyle w:val="TableParagraph"/>
              <w:spacing w:before="20" w:line="271" w:lineRule="exact"/>
              <w:ind w:left="1772" w:right="184"/>
              <w:jc w:val="center"/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</w:pPr>
            <w:r>
              <w:rPr>
                <w:rFonts w:ascii="Times New Roman"/>
                <w:b/>
                <w:spacing w:val="-2"/>
                <w:kern w:val="2"/>
                <w:sz w:val="24"/>
                <w:lang w:val="en-IN"/>
                <w14:ligatures w14:val="standardContextual"/>
              </w:rPr>
              <w:t>3</w:t>
            </w:r>
            <w:r w:rsidRPr="003D1686">
              <w:rPr>
                <w:rFonts w:ascii="Times New Roman"/>
                <w:b/>
                <w:spacing w:val="-2"/>
                <w:kern w:val="2"/>
                <w:sz w:val="24"/>
                <w:vertAlign w:val="superscript"/>
                <w:lang w:val="en-IN"/>
                <w14:ligatures w14:val="standardContextual"/>
              </w:rPr>
              <w:t>rd</w:t>
            </w:r>
            <w:r>
              <w:rPr>
                <w:rFonts w:ascii="Times New Roman"/>
                <w:b/>
                <w:spacing w:val="-2"/>
                <w:kern w:val="2"/>
                <w:sz w:val="24"/>
                <w:lang w:val="en-IN"/>
                <w14:ligatures w14:val="standardContextual"/>
              </w:rPr>
              <w:t xml:space="preserve"> </w:t>
            </w:r>
            <w:r w:rsidR="00DB0AF7"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SEMESTER/</w:t>
            </w:r>
            <w:r w:rsidR="00DB0AF7">
              <w:rPr>
                <w:rFonts w:ascii="Times New Roman"/>
                <w:b/>
                <w:spacing w:val="-1"/>
                <w:kern w:val="2"/>
                <w:sz w:val="24"/>
                <w:lang w:val="en-IN"/>
                <w14:ligatures w14:val="standardContextual"/>
              </w:rPr>
              <w:t xml:space="preserve"> </w:t>
            </w:r>
            <w:r w:rsidR="00BE6094"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MECHANICAL ENGINEERING</w:t>
            </w:r>
          </w:p>
        </w:tc>
      </w:tr>
      <w:tr w:rsidR="00DB0AF7" w14:paraId="19D9AF0C" w14:textId="77777777" w:rsidTr="00794384">
        <w:trPr>
          <w:trHeight w:val="321"/>
        </w:trPr>
        <w:tc>
          <w:tcPr>
            <w:tcW w:w="8907" w:type="dxa"/>
            <w:hideMark/>
          </w:tcPr>
          <w:p w14:paraId="768CFD2D" w14:textId="6F53B9A5" w:rsidR="00DB0AF7" w:rsidRDefault="00DB0AF7" w:rsidP="00794384">
            <w:pPr>
              <w:pStyle w:val="TableParagraph"/>
              <w:spacing w:line="261" w:lineRule="exact"/>
              <w:ind w:left="1772" w:right="182"/>
              <w:jc w:val="center"/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</w:pPr>
            <w:r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TH-</w:t>
            </w:r>
            <w:r w:rsidR="00002770"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1</w:t>
            </w:r>
            <w:r w:rsidR="00794384" w:rsidRPr="0048119B"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 xml:space="preserve"> </w:t>
            </w:r>
            <w:r w:rsidR="00BE6094"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PRODUCTION TECHNOLOGY</w:t>
            </w:r>
          </w:p>
        </w:tc>
      </w:tr>
    </w:tbl>
    <w:p w14:paraId="2050988E" w14:textId="77777777" w:rsidR="00DB0AF7" w:rsidRDefault="00DB0AF7" w:rsidP="00DB0AF7">
      <w:pPr>
        <w:pStyle w:val="BodyText"/>
        <w:rPr>
          <w:rFonts w:ascii="Times New Roman"/>
          <w:sz w:val="16"/>
        </w:rPr>
      </w:pPr>
    </w:p>
    <w:tbl>
      <w:tblPr>
        <w:tblW w:w="952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6272"/>
        <w:gridCol w:w="1554"/>
        <w:gridCol w:w="884"/>
      </w:tblGrid>
      <w:tr w:rsidR="00DB0AF7" w14:paraId="64E8A1DC" w14:textId="77777777" w:rsidTr="00F674CB">
        <w:trPr>
          <w:trHeight w:val="413"/>
        </w:trPr>
        <w:tc>
          <w:tcPr>
            <w:tcW w:w="819" w:type="dxa"/>
            <w:hideMark/>
          </w:tcPr>
          <w:p w14:paraId="5ABFFD51" w14:textId="6DB5F25D" w:rsidR="00DB0AF7" w:rsidRPr="00EF4244" w:rsidRDefault="00AD0E81">
            <w:pPr>
              <w:pStyle w:val="TableParagraph"/>
              <w:spacing w:line="311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Q1.</w:t>
            </w:r>
          </w:p>
          <w:p w14:paraId="4EF9475E" w14:textId="486F9CD3" w:rsidR="0067558D" w:rsidRPr="00EF4244" w:rsidRDefault="0067558D">
            <w:pPr>
              <w:pStyle w:val="TableParagraph"/>
              <w:spacing w:line="311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  <w:hideMark/>
          </w:tcPr>
          <w:p w14:paraId="4C33BB70" w14:textId="77777777" w:rsidR="00DB0AF7" w:rsidRDefault="00DB0AF7">
            <w:pPr>
              <w:pStyle w:val="TableParagraph"/>
              <w:spacing w:line="318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Answer</w:t>
            </w:r>
            <w:r>
              <w:rPr>
                <w:spacing w:val="-3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8"/>
                <w:lang w:val="en-IN"/>
                <w14:ligatures w14:val="standardContextual"/>
              </w:rPr>
              <w:t>All</w:t>
            </w:r>
            <w:r>
              <w:rPr>
                <w:b/>
                <w:spacing w:val="62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en-IN"/>
                <w14:ligatures w14:val="standardContextual"/>
              </w:rPr>
              <w:t>questions</w:t>
            </w:r>
          </w:p>
        </w:tc>
        <w:tc>
          <w:tcPr>
            <w:tcW w:w="884" w:type="dxa"/>
            <w:hideMark/>
          </w:tcPr>
          <w:p w14:paraId="77AA8CCE" w14:textId="77777777" w:rsidR="00DB0AF7" w:rsidRDefault="00DB0AF7">
            <w:pPr>
              <w:pStyle w:val="TableParagraph"/>
              <w:spacing w:line="311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2</w:t>
            </w:r>
            <w:r>
              <w:rPr>
                <w:rFonts w:ascii="Times New Roman"/>
                <w:spacing w:val="1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x</w:t>
            </w:r>
            <w:r>
              <w:rPr>
                <w:rFonts w:ascii="Times New Roman"/>
                <w:spacing w:val="-3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</w:p>
        </w:tc>
      </w:tr>
      <w:tr w:rsidR="00DB0AF7" w14:paraId="4C07AC15" w14:textId="77777777" w:rsidTr="00F674CB">
        <w:trPr>
          <w:trHeight w:val="418"/>
        </w:trPr>
        <w:tc>
          <w:tcPr>
            <w:tcW w:w="819" w:type="dxa"/>
            <w:hideMark/>
          </w:tcPr>
          <w:p w14:paraId="4B966BD5" w14:textId="4419D153" w:rsidR="00DB0AF7" w:rsidRPr="00EF4244" w:rsidRDefault="00DB0AF7" w:rsidP="00EF4244">
            <w:pPr>
              <w:pStyle w:val="TableParagraph"/>
              <w:numPr>
                <w:ilvl w:val="0"/>
                <w:numId w:val="1"/>
              </w:numPr>
              <w:spacing w:line="316" w:lineRule="exact"/>
              <w:ind w:right="122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  <w:hideMark/>
          </w:tcPr>
          <w:p w14:paraId="64B3AE55" w14:textId="2C0E28DE" w:rsidR="00DB0AF7" w:rsidRDefault="00851AAF">
            <w:pPr>
              <w:pStyle w:val="TableParagraph"/>
              <w:spacing w:before="1" w:line="321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Define extrusion.</w:t>
            </w:r>
          </w:p>
        </w:tc>
        <w:tc>
          <w:tcPr>
            <w:tcW w:w="884" w:type="dxa"/>
          </w:tcPr>
          <w:p w14:paraId="5C33D88E" w14:textId="77777777" w:rsidR="00DB0AF7" w:rsidRDefault="00DB0AF7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DB0AF7" w14:paraId="4FD4E6A4" w14:textId="77777777" w:rsidTr="00F674CB">
        <w:trPr>
          <w:trHeight w:val="419"/>
        </w:trPr>
        <w:tc>
          <w:tcPr>
            <w:tcW w:w="819" w:type="dxa"/>
            <w:hideMark/>
          </w:tcPr>
          <w:p w14:paraId="5D617C11" w14:textId="28FBB4C5" w:rsidR="00DB0AF7" w:rsidRDefault="00DB0AF7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  <w:hideMark/>
          </w:tcPr>
          <w:p w14:paraId="7FE17B3A" w14:textId="1D835B85" w:rsidR="00851AAF" w:rsidRDefault="00851AAF" w:rsidP="00851AAF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Define rolling.</w:t>
            </w:r>
          </w:p>
        </w:tc>
        <w:tc>
          <w:tcPr>
            <w:tcW w:w="884" w:type="dxa"/>
          </w:tcPr>
          <w:p w14:paraId="08416539" w14:textId="77777777" w:rsidR="00DB0AF7" w:rsidRDefault="00DB0AF7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79682DFF" w14:textId="77777777" w:rsidTr="00F674CB">
        <w:trPr>
          <w:trHeight w:val="419"/>
        </w:trPr>
        <w:tc>
          <w:tcPr>
            <w:tcW w:w="819" w:type="dxa"/>
          </w:tcPr>
          <w:p w14:paraId="563393D7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13BB8742" w14:textId="19B87921" w:rsidR="00EF4244" w:rsidRDefault="00851AAF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is flux? Write its importance.</w:t>
            </w:r>
          </w:p>
        </w:tc>
        <w:tc>
          <w:tcPr>
            <w:tcW w:w="884" w:type="dxa"/>
          </w:tcPr>
          <w:p w14:paraId="1C40B4E3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5BE23F45" w14:textId="77777777" w:rsidTr="00F674CB">
        <w:trPr>
          <w:trHeight w:val="419"/>
        </w:trPr>
        <w:tc>
          <w:tcPr>
            <w:tcW w:w="819" w:type="dxa"/>
          </w:tcPr>
          <w:p w14:paraId="2CB97F0E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634C19D2" w14:textId="12EAB525" w:rsidR="00EF4244" w:rsidRDefault="00F15583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is a jig?</w:t>
            </w:r>
          </w:p>
        </w:tc>
        <w:tc>
          <w:tcPr>
            <w:tcW w:w="884" w:type="dxa"/>
          </w:tcPr>
          <w:p w14:paraId="7987700B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42F5EA25" w14:textId="77777777" w:rsidTr="00F674CB">
        <w:trPr>
          <w:trHeight w:val="419"/>
        </w:trPr>
        <w:tc>
          <w:tcPr>
            <w:tcW w:w="819" w:type="dxa"/>
          </w:tcPr>
          <w:p w14:paraId="73B6149F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2B421438" w14:textId="3212842D" w:rsidR="00EF4244" w:rsidRDefault="00F15583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are the steps in powder metallurgy?</w:t>
            </w:r>
          </w:p>
        </w:tc>
        <w:tc>
          <w:tcPr>
            <w:tcW w:w="884" w:type="dxa"/>
          </w:tcPr>
          <w:p w14:paraId="210E76F2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1E718A4B" w14:textId="77777777" w:rsidTr="00F674CB">
        <w:trPr>
          <w:trHeight w:val="419"/>
        </w:trPr>
        <w:tc>
          <w:tcPr>
            <w:tcW w:w="819" w:type="dxa"/>
          </w:tcPr>
          <w:p w14:paraId="6F246B2D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6330801A" w14:textId="4F3A1528" w:rsidR="00EF4244" w:rsidRDefault="00697838" w:rsidP="00A6795A">
            <w:pPr>
              <w:pStyle w:val="TableParagraph"/>
              <w:tabs>
                <w:tab w:val="left" w:pos="3036"/>
              </w:tabs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is a compound die?</w:t>
            </w:r>
          </w:p>
        </w:tc>
        <w:tc>
          <w:tcPr>
            <w:tcW w:w="884" w:type="dxa"/>
          </w:tcPr>
          <w:p w14:paraId="56AF4EDE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2FC78421" w14:textId="77777777" w:rsidTr="00F674CB">
        <w:trPr>
          <w:trHeight w:val="419"/>
        </w:trPr>
        <w:tc>
          <w:tcPr>
            <w:tcW w:w="819" w:type="dxa"/>
          </w:tcPr>
          <w:p w14:paraId="04D32B74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3436AA34" w14:textId="1DF02563" w:rsidR="00EF4244" w:rsidRDefault="00697838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is butt welding?</w:t>
            </w:r>
          </w:p>
        </w:tc>
        <w:tc>
          <w:tcPr>
            <w:tcW w:w="884" w:type="dxa"/>
          </w:tcPr>
          <w:p w14:paraId="302C550C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21BCB635" w14:textId="77777777" w:rsidTr="00F674CB">
        <w:trPr>
          <w:trHeight w:val="419"/>
        </w:trPr>
        <w:tc>
          <w:tcPr>
            <w:tcW w:w="819" w:type="dxa"/>
          </w:tcPr>
          <w:p w14:paraId="1424A681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5D146566" w14:textId="3642D69A" w:rsidR="00EF4244" w:rsidRDefault="00697838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List the types of rolling mills used in rolling process.</w:t>
            </w:r>
          </w:p>
        </w:tc>
        <w:tc>
          <w:tcPr>
            <w:tcW w:w="884" w:type="dxa"/>
          </w:tcPr>
          <w:p w14:paraId="7282DF48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280A3106" w14:textId="77777777" w:rsidTr="00F674CB">
        <w:trPr>
          <w:trHeight w:val="419"/>
        </w:trPr>
        <w:tc>
          <w:tcPr>
            <w:tcW w:w="819" w:type="dxa"/>
          </w:tcPr>
          <w:p w14:paraId="220CA632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5A508FD3" w14:textId="1E619017" w:rsidR="00EF4244" w:rsidRDefault="00697838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Define casting.</w:t>
            </w:r>
          </w:p>
        </w:tc>
        <w:tc>
          <w:tcPr>
            <w:tcW w:w="884" w:type="dxa"/>
          </w:tcPr>
          <w:p w14:paraId="5FAA6C50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3F1AE0C6" w14:textId="77777777" w:rsidTr="00F674CB">
        <w:trPr>
          <w:trHeight w:val="419"/>
        </w:trPr>
        <w:tc>
          <w:tcPr>
            <w:tcW w:w="819" w:type="dxa"/>
          </w:tcPr>
          <w:p w14:paraId="2A07859A" w14:textId="77777777" w:rsidR="00EF4244" w:rsidRDefault="00EF4244" w:rsidP="00EF4244">
            <w:pPr>
              <w:pStyle w:val="TableParagraph"/>
              <w:numPr>
                <w:ilvl w:val="0"/>
                <w:numId w:val="1"/>
              </w:numPr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</w:tcPr>
          <w:p w14:paraId="7D9D374A" w14:textId="11BE822B" w:rsidR="00EF4244" w:rsidRDefault="00697838">
            <w:pPr>
              <w:pStyle w:val="TableParagraph"/>
              <w:spacing w:line="32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Define sintering.</w:t>
            </w:r>
          </w:p>
        </w:tc>
        <w:tc>
          <w:tcPr>
            <w:tcW w:w="884" w:type="dxa"/>
          </w:tcPr>
          <w:p w14:paraId="135F03A1" w14:textId="77777777" w:rsidR="00EF4244" w:rsidRDefault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DB0AF7" w14:paraId="7DB60AE7" w14:textId="77777777" w:rsidTr="00F674CB">
        <w:trPr>
          <w:trHeight w:val="419"/>
        </w:trPr>
        <w:tc>
          <w:tcPr>
            <w:tcW w:w="819" w:type="dxa"/>
            <w:hideMark/>
          </w:tcPr>
          <w:p w14:paraId="1ED2FD53" w14:textId="37A4FF3C" w:rsidR="00DB0AF7" w:rsidRDefault="00AD0E81">
            <w:pPr>
              <w:pStyle w:val="TableParagraph"/>
              <w:spacing w:line="315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Q</w:t>
            </w:r>
            <w:r w:rsidR="00DB0AF7"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2.</w:t>
            </w:r>
          </w:p>
        </w:tc>
        <w:tc>
          <w:tcPr>
            <w:tcW w:w="7826" w:type="dxa"/>
            <w:gridSpan w:val="2"/>
            <w:hideMark/>
          </w:tcPr>
          <w:p w14:paraId="1F4D2223" w14:textId="77777777" w:rsidR="00DB0AF7" w:rsidRDefault="00DB0AF7">
            <w:pPr>
              <w:pStyle w:val="TableParagraph"/>
              <w:spacing w:line="322" w:lineRule="exact"/>
              <w:ind w:left="107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Answer</w:t>
            </w:r>
            <w:r>
              <w:rPr>
                <w:spacing w:val="-2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8"/>
                <w:lang w:val="en-IN"/>
                <w14:ligatures w14:val="standardContextual"/>
              </w:rPr>
              <w:t>Any</w:t>
            </w:r>
            <w:r>
              <w:rPr>
                <w:b/>
                <w:spacing w:val="-2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b/>
                <w:kern w:val="2"/>
                <w:sz w:val="28"/>
                <w:lang w:val="en-IN"/>
                <w14:ligatures w14:val="standardContextual"/>
              </w:rPr>
              <w:t>Six</w:t>
            </w:r>
            <w:r>
              <w:rPr>
                <w:b/>
                <w:spacing w:val="-1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en-IN"/>
                <w14:ligatures w14:val="standardContextual"/>
              </w:rPr>
              <w:t>Questions</w:t>
            </w:r>
          </w:p>
        </w:tc>
        <w:tc>
          <w:tcPr>
            <w:tcW w:w="884" w:type="dxa"/>
            <w:hideMark/>
          </w:tcPr>
          <w:p w14:paraId="6D23490B" w14:textId="77777777" w:rsidR="00DB0AF7" w:rsidRDefault="00DB0AF7">
            <w:pPr>
              <w:pStyle w:val="TableParagraph"/>
              <w:spacing w:line="315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5 x</w:t>
            </w:r>
            <w:r>
              <w:rPr>
                <w:rFonts w:ascii="Times New Roman"/>
                <w:spacing w:val="-2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6</w:t>
            </w:r>
          </w:p>
        </w:tc>
      </w:tr>
      <w:tr w:rsidR="00EF4244" w14:paraId="59E70506" w14:textId="77777777" w:rsidTr="00F674CB">
        <w:trPr>
          <w:trHeight w:val="548"/>
        </w:trPr>
        <w:tc>
          <w:tcPr>
            <w:tcW w:w="819" w:type="dxa"/>
            <w:hideMark/>
          </w:tcPr>
          <w:p w14:paraId="4BCD2CF0" w14:textId="77777777" w:rsidR="00EF4244" w:rsidRDefault="00EF4244" w:rsidP="00EF4244">
            <w:pPr>
              <w:pStyle w:val="TableParagraph"/>
              <w:spacing w:line="316" w:lineRule="exact"/>
              <w:ind w:right="123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a.</w:t>
            </w:r>
          </w:p>
        </w:tc>
        <w:tc>
          <w:tcPr>
            <w:tcW w:w="7826" w:type="dxa"/>
            <w:gridSpan w:val="2"/>
          </w:tcPr>
          <w:p w14:paraId="1ACAEA31" w14:textId="1B7AB980" w:rsidR="00EF4244" w:rsidRDefault="00851AAF" w:rsidP="00EF4244">
            <w:pPr>
              <w:pStyle w:val="TableParagraph"/>
              <w:spacing w:line="322" w:lineRule="exact"/>
              <w:ind w:right="111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Differentiate between hot and cold rolling process.</w:t>
            </w:r>
          </w:p>
        </w:tc>
        <w:tc>
          <w:tcPr>
            <w:tcW w:w="884" w:type="dxa"/>
          </w:tcPr>
          <w:p w14:paraId="758712BE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</w:tr>
      <w:tr w:rsidR="00EF4244" w14:paraId="0EDAC81D" w14:textId="77777777" w:rsidTr="00F674CB">
        <w:trPr>
          <w:trHeight w:val="611"/>
        </w:trPr>
        <w:tc>
          <w:tcPr>
            <w:tcW w:w="819" w:type="dxa"/>
            <w:hideMark/>
          </w:tcPr>
          <w:p w14:paraId="0EB896B7" w14:textId="77777777" w:rsidR="00EF4244" w:rsidRDefault="00EF4244" w:rsidP="00EF4244">
            <w:pPr>
              <w:pStyle w:val="TableParagraph"/>
              <w:spacing w:line="316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b.</w:t>
            </w:r>
          </w:p>
        </w:tc>
        <w:tc>
          <w:tcPr>
            <w:tcW w:w="7826" w:type="dxa"/>
            <w:gridSpan w:val="2"/>
          </w:tcPr>
          <w:p w14:paraId="5A7AB4A8" w14:textId="62CADE57" w:rsidR="00EF4244" w:rsidRDefault="00913BAB" w:rsidP="00EF4244">
            <w:pPr>
              <w:pStyle w:val="TableParagraph"/>
              <w:spacing w:before="1" w:after="54" w:line="256" w:lineRule="auto"/>
              <w:ind w:left="107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are various types of flames used in OAW process?</w:t>
            </w:r>
          </w:p>
        </w:tc>
        <w:tc>
          <w:tcPr>
            <w:tcW w:w="884" w:type="dxa"/>
          </w:tcPr>
          <w:p w14:paraId="30718A7E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</w:tr>
      <w:tr w:rsidR="00EF4244" w14:paraId="1C01B3B7" w14:textId="77777777" w:rsidTr="00F674CB">
        <w:trPr>
          <w:trHeight w:val="419"/>
        </w:trPr>
        <w:tc>
          <w:tcPr>
            <w:tcW w:w="819" w:type="dxa"/>
            <w:hideMark/>
          </w:tcPr>
          <w:p w14:paraId="7A3BA6D2" w14:textId="77777777" w:rsidR="00EF4244" w:rsidRDefault="00EF4244" w:rsidP="00EF4244">
            <w:pPr>
              <w:pStyle w:val="TableParagraph"/>
              <w:spacing w:line="316" w:lineRule="exact"/>
              <w:ind w:right="123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c.</w:t>
            </w:r>
          </w:p>
        </w:tc>
        <w:tc>
          <w:tcPr>
            <w:tcW w:w="7826" w:type="dxa"/>
            <w:gridSpan w:val="2"/>
          </w:tcPr>
          <w:p w14:paraId="5D7BBF86" w14:textId="541F6AD5" w:rsidR="00EF4244" w:rsidRDefault="00913BAB" w:rsidP="00EF4244">
            <w:pPr>
              <w:pStyle w:val="TableParagraph"/>
              <w:spacing w:before="1" w:line="321" w:lineRule="exact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are welding defects? Write its causes and remedies.</w:t>
            </w:r>
          </w:p>
        </w:tc>
        <w:tc>
          <w:tcPr>
            <w:tcW w:w="884" w:type="dxa"/>
          </w:tcPr>
          <w:p w14:paraId="6F6F4D9F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39574E21" w14:textId="77777777" w:rsidTr="00F674CB">
        <w:trPr>
          <w:trHeight w:val="611"/>
        </w:trPr>
        <w:tc>
          <w:tcPr>
            <w:tcW w:w="819" w:type="dxa"/>
            <w:hideMark/>
          </w:tcPr>
          <w:p w14:paraId="08583D24" w14:textId="77777777" w:rsidR="00EF4244" w:rsidRDefault="00EF4244" w:rsidP="00EF4244">
            <w:pPr>
              <w:pStyle w:val="TableParagraph"/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d.</w:t>
            </w:r>
          </w:p>
        </w:tc>
        <w:tc>
          <w:tcPr>
            <w:tcW w:w="7826" w:type="dxa"/>
            <w:gridSpan w:val="2"/>
          </w:tcPr>
          <w:p w14:paraId="46812267" w14:textId="4A8B8BC4" w:rsidR="00EF4244" w:rsidRDefault="00913BAB" w:rsidP="00A6795A">
            <w:pPr>
              <w:pStyle w:val="TableParagraph"/>
              <w:spacing w:line="321" w:lineRule="exact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Describe construction and working principle of Cupola or Crucible furnace with neat sketch.</w:t>
            </w:r>
          </w:p>
        </w:tc>
        <w:tc>
          <w:tcPr>
            <w:tcW w:w="884" w:type="dxa"/>
          </w:tcPr>
          <w:p w14:paraId="6311B4F0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</w:tr>
      <w:tr w:rsidR="00EF4244" w14:paraId="7FB63F06" w14:textId="77777777" w:rsidTr="00F674CB">
        <w:trPr>
          <w:trHeight w:val="419"/>
        </w:trPr>
        <w:tc>
          <w:tcPr>
            <w:tcW w:w="819" w:type="dxa"/>
            <w:hideMark/>
          </w:tcPr>
          <w:p w14:paraId="655D13E4" w14:textId="77777777" w:rsidR="00EF4244" w:rsidRDefault="00EF4244" w:rsidP="00EF4244">
            <w:pPr>
              <w:pStyle w:val="TableParagraph"/>
              <w:spacing w:line="315" w:lineRule="exact"/>
              <w:ind w:right="123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e.</w:t>
            </w:r>
          </w:p>
        </w:tc>
        <w:tc>
          <w:tcPr>
            <w:tcW w:w="7826" w:type="dxa"/>
            <w:gridSpan w:val="2"/>
          </w:tcPr>
          <w:p w14:paraId="3ED0EBBE" w14:textId="68BA447C" w:rsidR="00EF4244" w:rsidRDefault="00F15583" w:rsidP="00EF4244">
            <w:pPr>
              <w:pStyle w:val="TableParagraph"/>
              <w:spacing w:line="322" w:lineRule="exact"/>
              <w:ind w:left="107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What are various casting defects. Write its causes and remedies.</w:t>
            </w:r>
          </w:p>
        </w:tc>
        <w:tc>
          <w:tcPr>
            <w:tcW w:w="884" w:type="dxa"/>
          </w:tcPr>
          <w:p w14:paraId="6FF0B0A9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317FC666" w14:textId="77777777" w:rsidTr="00F674CB">
        <w:trPr>
          <w:trHeight w:val="512"/>
        </w:trPr>
        <w:tc>
          <w:tcPr>
            <w:tcW w:w="819" w:type="dxa"/>
            <w:hideMark/>
          </w:tcPr>
          <w:p w14:paraId="0D9CBE4C" w14:textId="77777777" w:rsidR="00EF4244" w:rsidRDefault="00EF4244" w:rsidP="00EF4244">
            <w:pPr>
              <w:pStyle w:val="TableParagraph"/>
              <w:spacing w:line="316" w:lineRule="exact"/>
              <w:ind w:right="154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f.</w:t>
            </w:r>
          </w:p>
        </w:tc>
        <w:tc>
          <w:tcPr>
            <w:tcW w:w="7826" w:type="dxa"/>
            <w:gridSpan w:val="2"/>
          </w:tcPr>
          <w:p w14:paraId="513D197D" w14:textId="629AEB77" w:rsidR="00EF4244" w:rsidRDefault="00F15583" w:rsidP="00EF4244">
            <w:pPr>
              <w:pStyle w:val="TableParagraph"/>
              <w:spacing w:before="1" w:line="256" w:lineRule="auto"/>
              <w:ind w:left="107" w:right="396"/>
              <w:jc w:val="both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Explain centrifugal casting with advantages, disadvantages and area of applications.</w:t>
            </w:r>
          </w:p>
        </w:tc>
        <w:tc>
          <w:tcPr>
            <w:tcW w:w="884" w:type="dxa"/>
          </w:tcPr>
          <w:p w14:paraId="3007ACDF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</w:p>
        </w:tc>
      </w:tr>
      <w:tr w:rsidR="00EF4244" w14:paraId="5DFCEDE6" w14:textId="77777777" w:rsidTr="00F674CB">
        <w:trPr>
          <w:trHeight w:val="417"/>
        </w:trPr>
        <w:tc>
          <w:tcPr>
            <w:tcW w:w="819" w:type="dxa"/>
            <w:hideMark/>
          </w:tcPr>
          <w:p w14:paraId="0DEAF34D" w14:textId="77777777" w:rsidR="00EF4244" w:rsidRDefault="00EF4244" w:rsidP="00EF4244">
            <w:pPr>
              <w:pStyle w:val="TableParagraph"/>
              <w:spacing w:line="315" w:lineRule="exact"/>
              <w:ind w:right="105"/>
              <w:jc w:val="right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g.</w:t>
            </w:r>
          </w:p>
        </w:tc>
        <w:tc>
          <w:tcPr>
            <w:tcW w:w="6272" w:type="dxa"/>
          </w:tcPr>
          <w:p w14:paraId="098485F3" w14:textId="7D448D02" w:rsidR="00EF4244" w:rsidRDefault="00F15583" w:rsidP="00EF4244">
            <w:pPr>
              <w:pStyle w:val="TableParagraph"/>
              <w:spacing w:line="321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 xml:space="preserve">Describe any </w:t>
            </w:r>
            <w:r w:rsidR="00697838">
              <w:rPr>
                <w:kern w:val="2"/>
                <w:sz w:val="28"/>
                <w:lang w:val="en-IN"/>
                <w14:ligatures w14:val="standardContextual"/>
              </w:rPr>
              <w:t>two:</w:t>
            </w:r>
            <w:r>
              <w:rPr>
                <w:kern w:val="2"/>
                <w:sz w:val="28"/>
                <w:lang w:val="en-IN"/>
                <w14:ligatures w14:val="standardContextual"/>
              </w:rPr>
              <w:t xml:space="preserve"> blanking, piercing, trimming</w:t>
            </w:r>
          </w:p>
        </w:tc>
        <w:tc>
          <w:tcPr>
            <w:tcW w:w="1554" w:type="dxa"/>
          </w:tcPr>
          <w:p w14:paraId="3C137EDD" w14:textId="77777777" w:rsidR="00EF4244" w:rsidRDefault="00EF4244" w:rsidP="00EF4244">
            <w:pPr>
              <w:pStyle w:val="TableParagraph"/>
              <w:spacing w:line="321" w:lineRule="exact"/>
              <w:ind w:right="151"/>
              <w:jc w:val="right"/>
              <w:rPr>
                <w:kern w:val="2"/>
                <w:sz w:val="28"/>
                <w:lang w:val="en-IN"/>
                <w14:ligatures w14:val="standardContextual"/>
              </w:rPr>
            </w:pPr>
          </w:p>
        </w:tc>
        <w:tc>
          <w:tcPr>
            <w:tcW w:w="884" w:type="dxa"/>
          </w:tcPr>
          <w:p w14:paraId="52F6B7FB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6"/>
                <w:lang w:val="en-IN"/>
                <w14:ligatures w14:val="standardContextual"/>
              </w:rPr>
            </w:pPr>
          </w:p>
        </w:tc>
      </w:tr>
      <w:tr w:rsidR="00EF4244" w14:paraId="08680A4E" w14:textId="77777777" w:rsidTr="00F674CB">
        <w:trPr>
          <w:trHeight w:val="393"/>
        </w:trPr>
        <w:tc>
          <w:tcPr>
            <w:tcW w:w="819" w:type="dxa"/>
          </w:tcPr>
          <w:p w14:paraId="4B3F88F7" w14:textId="77777777" w:rsidR="00EF4244" w:rsidRDefault="00EF4244" w:rsidP="00EF4244">
            <w:pPr>
              <w:pStyle w:val="TableParagraph"/>
              <w:spacing w:line="256" w:lineRule="auto"/>
              <w:rPr>
                <w:rFonts w:ascii="Times New Roman"/>
                <w:kern w:val="2"/>
                <w:sz w:val="24"/>
                <w:lang w:val="en-IN"/>
                <w14:ligatures w14:val="standardContextual"/>
              </w:rPr>
            </w:pPr>
          </w:p>
        </w:tc>
        <w:tc>
          <w:tcPr>
            <w:tcW w:w="7826" w:type="dxa"/>
            <w:gridSpan w:val="2"/>
            <w:hideMark/>
          </w:tcPr>
          <w:p w14:paraId="5F764199" w14:textId="77777777" w:rsidR="00EF4244" w:rsidRDefault="00EF4244" w:rsidP="00EF4244">
            <w:pPr>
              <w:pStyle w:val="TableParagraph"/>
              <w:spacing w:before="20" w:line="256" w:lineRule="auto"/>
              <w:ind w:left="2504" w:right="2494"/>
              <w:jc w:val="center"/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</w:pPr>
            <w:r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ANSWER</w:t>
            </w:r>
            <w:r>
              <w:rPr>
                <w:rFonts w:ascii="Times New Roman"/>
                <w:b/>
                <w:spacing w:val="-2"/>
                <w:kern w:val="2"/>
                <w:sz w:val="24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ANY</w:t>
            </w:r>
            <w:r>
              <w:rPr>
                <w:rFonts w:ascii="Times New Roman"/>
                <w:b/>
                <w:spacing w:val="-1"/>
                <w:kern w:val="2"/>
                <w:sz w:val="24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THREE</w:t>
            </w:r>
            <w:r>
              <w:rPr>
                <w:rFonts w:ascii="Times New Roman"/>
                <w:b/>
                <w:spacing w:val="-1"/>
                <w:kern w:val="2"/>
                <w:sz w:val="24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b/>
                <w:kern w:val="2"/>
                <w:sz w:val="24"/>
                <w:lang w:val="en-IN"/>
                <w14:ligatures w14:val="standardContextual"/>
              </w:rPr>
              <w:t>QUESTIONS</w:t>
            </w:r>
          </w:p>
        </w:tc>
        <w:tc>
          <w:tcPr>
            <w:tcW w:w="884" w:type="dxa"/>
            <w:hideMark/>
          </w:tcPr>
          <w:p w14:paraId="56BF6A90" w14:textId="77777777" w:rsidR="00EF4244" w:rsidRDefault="00EF4244" w:rsidP="00EF4244">
            <w:pPr>
              <w:pStyle w:val="TableParagraph"/>
              <w:spacing w:line="302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  <w:r>
              <w:rPr>
                <w:rFonts w:ascii="Times New Roman"/>
                <w:spacing w:val="-3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x</w:t>
            </w:r>
            <w:r>
              <w:rPr>
                <w:rFonts w:ascii="Times New Roman"/>
                <w:spacing w:val="1"/>
                <w:kern w:val="2"/>
                <w:sz w:val="28"/>
                <w:lang w:val="en-IN"/>
                <w14:ligatures w14:val="standardContextual"/>
              </w:rPr>
              <w:t xml:space="preserve"> 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3</w:t>
            </w:r>
          </w:p>
        </w:tc>
      </w:tr>
      <w:tr w:rsidR="00EF4244" w14:paraId="02EF6BBA" w14:textId="77777777" w:rsidTr="00F674CB">
        <w:trPr>
          <w:trHeight w:val="1258"/>
        </w:trPr>
        <w:tc>
          <w:tcPr>
            <w:tcW w:w="819" w:type="dxa"/>
            <w:hideMark/>
          </w:tcPr>
          <w:p w14:paraId="1A600CB5" w14:textId="6F0790D4" w:rsidR="00EF4244" w:rsidRDefault="00AD0E81" w:rsidP="00EF4244">
            <w:pPr>
              <w:pStyle w:val="TableParagraph"/>
              <w:spacing w:line="317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Q</w:t>
            </w:r>
            <w:r w:rsidR="00EF4244"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3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.</w:t>
            </w:r>
          </w:p>
        </w:tc>
        <w:tc>
          <w:tcPr>
            <w:tcW w:w="7826" w:type="dxa"/>
            <w:gridSpan w:val="2"/>
          </w:tcPr>
          <w:p w14:paraId="1874AB65" w14:textId="07553526" w:rsidR="00EF4244" w:rsidRDefault="00913BAB" w:rsidP="001E3067">
            <w:pPr>
              <w:pStyle w:val="TableParagraph"/>
              <w:spacing w:before="2" w:line="256" w:lineRule="auto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Explain Oxy-acetylene process with a neat sketch.</w:t>
            </w:r>
          </w:p>
        </w:tc>
        <w:tc>
          <w:tcPr>
            <w:tcW w:w="884" w:type="dxa"/>
            <w:hideMark/>
          </w:tcPr>
          <w:p w14:paraId="4EE00367" w14:textId="77777777" w:rsidR="00EF4244" w:rsidRDefault="00EF4244" w:rsidP="00EF4244">
            <w:pPr>
              <w:pStyle w:val="TableParagraph"/>
              <w:spacing w:line="317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</w:p>
        </w:tc>
      </w:tr>
      <w:tr w:rsidR="00EF4244" w14:paraId="284FA256" w14:textId="77777777" w:rsidTr="00F674CB">
        <w:trPr>
          <w:trHeight w:val="839"/>
        </w:trPr>
        <w:tc>
          <w:tcPr>
            <w:tcW w:w="819" w:type="dxa"/>
            <w:hideMark/>
          </w:tcPr>
          <w:p w14:paraId="360461DD" w14:textId="00873AB0" w:rsidR="00EF4244" w:rsidRDefault="00AD0E81" w:rsidP="00EF4244">
            <w:pPr>
              <w:pStyle w:val="TableParagraph"/>
              <w:spacing w:line="316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Q</w:t>
            </w:r>
            <w:r w:rsidR="00EF4244"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4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.</w:t>
            </w:r>
          </w:p>
        </w:tc>
        <w:tc>
          <w:tcPr>
            <w:tcW w:w="7826" w:type="dxa"/>
            <w:gridSpan w:val="2"/>
          </w:tcPr>
          <w:p w14:paraId="612B23F7" w14:textId="5012881A" w:rsidR="00EF4244" w:rsidRDefault="00913BAB" w:rsidP="00EF4244">
            <w:pPr>
              <w:pStyle w:val="TableParagraph"/>
              <w:spacing w:before="1" w:line="34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Explain arc welding with a neat sketch.</w:t>
            </w:r>
          </w:p>
        </w:tc>
        <w:tc>
          <w:tcPr>
            <w:tcW w:w="884" w:type="dxa"/>
            <w:hideMark/>
          </w:tcPr>
          <w:p w14:paraId="4F0FB2EA" w14:textId="77777777" w:rsidR="00EF4244" w:rsidRDefault="00EF4244" w:rsidP="00EF4244">
            <w:pPr>
              <w:pStyle w:val="TableParagraph"/>
              <w:spacing w:line="316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</w:p>
        </w:tc>
      </w:tr>
      <w:tr w:rsidR="00EF4244" w14:paraId="4CBD2922" w14:textId="77777777" w:rsidTr="00F674CB">
        <w:trPr>
          <w:trHeight w:val="837"/>
        </w:trPr>
        <w:tc>
          <w:tcPr>
            <w:tcW w:w="819" w:type="dxa"/>
            <w:hideMark/>
          </w:tcPr>
          <w:p w14:paraId="1213833A" w14:textId="5EE33526" w:rsidR="00EF4244" w:rsidRDefault="00AD0E81" w:rsidP="00EF4244">
            <w:pPr>
              <w:pStyle w:val="TableParagraph"/>
              <w:spacing w:line="316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lastRenderedPageBreak/>
              <w:t>Q</w:t>
            </w:r>
            <w:r w:rsidR="00EF4244"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5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.</w:t>
            </w:r>
          </w:p>
        </w:tc>
        <w:tc>
          <w:tcPr>
            <w:tcW w:w="7826" w:type="dxa"/>
            <w:gridSpan w:val="2"/>
          </w:tcPr>
          <w:p w14:paraId="78881055" w14:textId="06851E53" w:rsidR="00EF4244" w:rsidRDefault="00913BAB" w:rsidP="00EF4244">
            <w:pPr>
              <w:pStyle w:val="TableParagraph"/>
              <w:spacing w:before="1" w:line="341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Explain TIG and MIG welding process with neat sketch.</w:t>
            </w:r>
          </w:p>
        </w:tc>
        <w:tc>
          <w:tcPr>
            <w:tcW w:w="884" w:type="dxa"/>
            <w:hideMark/>
          </w:tcPr>
          <w:p w14:paraId="16E79148" w14:textId="77777777" w:rsidR="00EF4244" w:rsidRDefault="00EF4244" w:rsidP="00EF4244">
            <w:pPr>
              <w:pStyle w:val="TableParagraph"/>
              <w:spacing w:line="316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</w:p>
        </w:tc>
      </w:tr>
      <w:tr w:rsidR="00EF4244" w14:paraId="339A7794" w14:textId="77777777" w:rsidTr="00F674CB">
        <w:trPr>
          <w:trHeight w:val="838"/>
        </w:trPr>
        <w:tc>
          <w:tcPr>
            <w:tcW w:w="819" w:type="dxa"/>
            <w:hideMark/>
          </w:tcPr>
          <w:p w14:paraId="0FDFDD1D" w14:textId="3AD46082" w:rsidR="00EF4244" w:rsidRDefault="00AD0E81" w:rsidP="00EF4244">
            <w:pPr>
              <w:pStyle w:val="TableParagraph"/>
              <w:spacing w:line="315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Q</w:t>
            </w:r>
            <w:r w:rsidR="00EF4244"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6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.</w:t>
            </w:r>
          </w:p>
        </w:tc>
        <w:tc>
          <w:tcPr>
            <w:tcW w:w="7826" w:type="dxa"/>
            <w:gridSpan w:val="2"/>
          </w:tcPr>
          <w:p w14:paraId="1A325A42" w14:textId="793792FA" w:rsidR="00EF4244" w:rsidRDefault="00F15583" w:rsidP="00EF4244">
            <w:pPr>
              <w:pStyle w:val="TableParagraph"/>
              <w:spacing w:line="256" w:lineRule="auto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Define powder metallurgy. State the advantages, disadvantages and methods of producing powder.</w:t>
            </w:r>
          </w:p>
        </w:tc>
        <w:tc>
          <w:tcPr>
            <w:tcW w:w="884" w:type="dxa"/>
            <w:hideMark/>
          </w:tcPr>
          <w:p w14:paraId="18BD5CB6" w14:textId="77777777" w:rsidR="00EF4244" w:rsidRDefault="00EF4244" w:rsidP="00EF4244">
            <w:pPr>
              <w:pStyle w:val="TableParagraph"/>
              <w:spacing w:line="315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</w:p>
        </w:tc>
      </w:tr>
      <w:tr w:rsidR="00EF4244" w14:paraId="560B5059" w14:textId="77777777" w:rsidTr="00F674CB">
        <w:trPr>
          <w:trHeight w:val="833"/>
        </w:trPr>
        <w:tc>
          <w:tcPr>
            <w:tcW w:w="819" w:type="dxa"/>
            <w:hideMark/>
          </w:tcPr>
          <w:p w14:paraId="47EA2ADA" w14:textId="3CA5AC6B" w:rsidR="00EF4244" w:rsidRDefault="00AD0E81" w:rsidP="00EF4244">
            <w:pPr>
              <w:pStyle w:val="TableParagraph"/>
              <w:spacing w:line="315" w:lineRule="exact"/>
              <w:ind w:left="200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Q</w:t>
            </w:r>
            <w:r w:rsidR="00EF4244"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7</w:t>
            </w: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.</w:t>
            </w:r>
          </w:p>
        </w:tc>
        <w:tc>
          <w:tcPr>
            <w:tcW w:w="7826" w:type="dxa"/>
            <w:gridSpan w:val="2"/>
          </w:tcPr>
          <w:p w14:paraId="7D7ACEF9" w14:textId="7808FBB3" w:rsidR="00EF4244" w:rsidRDefault="00F15583" w:rsidP="00EF4244">
            <w:pPr>
              <w:pStyle w:val="TableParagraph"/>
              <w:spacing w:line="342" w:lineRule="exact"/>
              <w:ind w:left="107"/>
              <w:rPr>
                <w:kern w:val="2"/>
                <w:sz w:val="28"/>
                <w:lang w:val="en-IN"/>
                <w14:ligatures w14:val="standardContextual"/>
              </w:rPr>
            </w:pPr>
            <w:r>
              <w:rPr>
                <w:kern w:val="2"/>
                <w:sz w:val="28"/>
                <w:lang w:val="en-IN"/>
                <w14:ligatures w14:val="standardContextual"/>
              </w:rPr>
              <w:t>Define Jigs and fixtures. State the principle of 3-2-1 location points.</w:t>
            </w:r>
          </w:p>
        </w:tc>
        <w:tc>
          <w:tcPr>
            <w:tcW w:w="884" w:type="dxa"/>
            <w:hideMark/>
          </w:tcPr>
          <w:p w14:paraId="6B63283B" w14:textId="77777777" w:rsidR="00EF4244" w:rsidRDefault="00EF4244" w:rsidP="00EF4244">
            <w:pPr>
              <w:pStyle w:val="TableParagraph"/>
              <w:spacing w:line="315" w:lineRule="exact"/>
              <w:ind w:left="119"/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</w:pPr>
            <w:r>
              <w:rPr>
                <w:rFonts w:ascii="Times New Roman"/>
                <w:kern w:val="2"/>
                <w:sz w:val="28"/>
                <w:lang w:val="en-IN"/>
                <w14:ligatures w14:val="standardContextual"/>
              </w:rPr>
              <w:t>10</w:t>
            </w:r>
          </w:p>
        </w:tc>
      </w:tr>
    </w:tbl>
    <w:p w14:paraId="0B165C59" w14:textId="6AB8F692" w:rsidR="00DB0AF7" w:rsidRDefault="00DB0AF7" w:rsidP="00DB0AF7">
      <w:pPr>
        <w:spacing w:before="104"/>
        <w:ind w:left="251"/>
        <w:jc w:val="center"/>
      </w:pPr>
    </w:p>
    <w:p w14:paraId="723A19D1" w14:textId="77777777" w:rsidR="0081432E" w:rsidRDefault="0081432E"/>
    <w:sectPr w:rsidR="0081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028"/>
    <w:multiLevelType w:val="hybridMultilevel"/>
    <w:tmpl w:val="DEB42A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3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A0"/>
    <w:rsid w:val="00002770"/>
    <w:rsid w:val="001E3067"/>
    <w:rsid w:val="00327BDA"/>
    <w:rsid w:val="003A4191"/>
    <w:rsid w:val="003D1686"/>
    <w:rsid w:val="0048119B"/>
    <w:rsid w:val="00504175"/>
    <w:rsid w:val="0056631B"/>
    <w:rsid w:val="006520F3"/>
    <w:rsid w:val="0067558D"/>
    <w:rsid w:val="00697838"/>
    <w:rsid w:val="00766ADF"/>
    <w:rsid w:val="00794384"/>
    <w:rsid w:val="0081432E"/>
    <w:rsid w:val="00815605"/>
    <w:rsid w:val="00847733"/>
    <w:rsid w:val="00851AAF"/>
    <w:rsid w:val="00913BAB"/>
    <w:rsid w:val="00A6795A"/>
    <w:rsid w:val="00AD0E81"/>
    <w:rsid w:val="00BA46DA"/>
    <w:rsid w:val="00BE6094"/>
    <w:rsid w:val="00C83D93"/>
    <w:rsid w:val="00DA07A9"/>
    <w:rsid w:val="00DA68E3"/>
    <w:rsid w:val="00DB0AF7"/>
    <w:rsid w:val="00E94C31"/>
    <w:rsid w:val="00EF4244"/>
    <w:rsid w:val="00F15583"/>
    <w:rsid w:val="00F674CB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A84F"/>
  <w15:chartTrackingRefBased/>
  <w15:docId w15:val="{87BBAD1A-75BA-40E6-9886-C8F2969F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0A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B0AF7"/>
    <w:rPr>
      <w:rFonts w:ascii="Arial MT" w:eastAsia="Arial MT" w:hAnsi="Arial MT" w:cs="Arial MT"/>
      <w:sz w:val="160"/>
      <w:szCs w:val="16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B0AF7"/>
    <w:rPr>
      <w:rFonts w:ascii="Arial MT" w:eastAsia="Arial MT" w:hAnsi="Arial MT" w:cs="Arial MT"/>
      <w:kern w:val="0"/>
      <w:sz w:val="160"/>
      <w:szCs w:val="16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8026-926E-4E26-A5CB-FBDBA547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DASH</dc:creator>
  <cp:keywords/>
  <dc:description/>
  <cp:lastModifiedBy>SOUMYA DASH</cp:lastModifiedBy>
  <cp:revision>19</cp:revision>
  <dcterms:created xsi:type="dcterms:W3CDTF">2023-12-11T05:22:00Z</dcterms:created>
  <dcterms:modified xsi:type="dcterms:W3CDTF">2024-06-08T08:48:00Z</dcterms:modified>
</cp:coreProperties>
</file>